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346FA" w:rsidRDefault="004F1527" w14:paraId="1CB1158C" w14:textId="290DC41A">
      <w:r w:rsidR="004F1527">
        <w:rPr/>
        <w:t>Werkbladen Symmetrie   (paragraaf 2)</w:t>
      </w:r>
    </w:p>
    <w:p w:rsidR="3101D8AB" w:rsidP="7AC25AB7" w:rsidRDefault="3101D8AB" w14:paraId="0F09AC34" w14:textId="47EE105E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</w:pPr>
      <w:r w:rsidR="3101D8AB">
        <w:rPr/>
        <w:t>Door elkaar:</w:t>
      </w:r>
    </w:p>
    <w:p w:rsidR="7AC25AB7" w:rsidP="7AC25AB7" w:rsidRDefault="7AC25AB7" w14:paraId="4B333119" w14:textId="7938FB5A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</w:pPr>
    </w:p>
    <w:p w:rsidR="004F1527" w:rsidRDefault="004F1527" w14:paraId="0ACE2E71" w14:textId="20C3A1CF">
      <w:r>
        <w:rPr>
          <w:noProof/>
        </w:rPr>
        <w:drawing>
          <wp:inline distT="0" distB="0" distL="0" distR="0" wp14:anchorId="27EFD790" wp14:editId="42F088F9">
            <wp:extent cx="5760720" cy="3460115"/>
            <wp:effectExtent l="0" t="0" r="0" b="698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27" w:rsidRDefault="004F1527" w14:paraId="0C234484" w14:textId="3BC84950"/>
    <w:p w:rsidR="004F1527" w:rsidRDefault="004F1527" w14:paraId="0DB14B1F" w14:textId="4BE5786D">
      <w:r>
        <w:t>2.2 draaisymmetrie</w:t>
      </w:r>
    </w:p>
    <w:p w:rsidR="004F1527" w:rsidRDefault="004F1527" w14:paraId="5AFE3FA6" w14:textId="5631E97D">
      <w:r>
        <w:rPr>
          <w:noProof/>
        </w:rPr>
        <w:drawing>
          <wp:inline distT="0" distB="0" distL="0" distR="0" wp14:anchorId="38EFC154" wp14:editId="45EE47CC">
            <wp:extent cx="5760720" cy="3632835"/>
            <wp:effectExtent l="0" t="0" r="0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27" w:rsidRDefault="004F1527" w14:paraId="53D73FB8" w14:textId="775806E2">
      <w:r w:rsidRPr="009B7B32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070CF66E" wp14:editId="175683D9">
            <wp:extent cx="4841875" cy="3392805"/>
            <wp:effectExtent l="0" t="0" r="0" b="0"/>
            <wp:docPr id="192" name="Afbeelding 192" descr="Beschrijving: http://www.mathunited.nl/getresource?blob-key=AMIfv96XVcrcE1sx6kJifinosdBD6mXUSxv1DwS6IRzFVvaSleZbousW-MF9Ee6tdi0sLzDmjKYmFROQ154w2SjqKumD3644RwVDTZB4qiU8a2MSuMbqDmgZREtm5j7N7EXg1ezj7lC7qEwuA8kPFnB1HO9nO4qju6ZLmP1rhPFPpjqwcGj9QiY%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 descr="Beschrijving: http://www.mathunited.nl/getresource?blob-key=AMIfv96XVcrcE1sx6kJifinosdBD6mXUSxv1DwS6IRzFVvaSleZbousW-MF9Ee6tdi0sLzDmjKYmFROQ154w2SjqKumD3644RwVDTZB4qiU8a2MSuMbqDmgZREtm5j7N7EXg1ezj7lC7qEwuA8kPFnB1HO9nO4qju6ZLmP1rhPFPpjqwcGj9QiY%0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27" w:rsidRDefault="004F1527" w14:paraId="5B01FC8A" w14:textId="77777777"/>
    <w:sectPr w:rsidR="004F152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27"/>
    <w:rsid w:val="004F1527"/>
    <w:rsid w:val="005346FA"/>
    <w:rsid w:val="3101D8AB"/>
    <w:rsid w:val="7AC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FC33"/>
  <w15:chartTrackingRefBased/>
  <w15:docId w15:val="{18C38015-F56F-4718-9416-ECE88712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Chari, Moundir</dc:creator>
  <keywords/>
  <dc:description/>
  <lastModifiedBy>Chari, Moundir</lastModifiedBy>
  <revision>2</revision>
  <dcterms:created xsi:type="dcterms:W3CDTF">2021-10-22T08:49:00.0000000Z</dcterms:created>
  <dcterms:modified xsi:type="dcterms:W3CDTF">2021-10-22T09:52:58.5642758Z</dcterms:modified>
</coreProperties>
</file>